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0C" w:rsidRPr="00CE440C" w:rsidRDefault="00CE440C" w:rsidP="00CE44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40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 СРОКИ ГОСПИТАЛИЗАЦИИ.</w:t>
      </w:r>
    </w:p>
    <w:p w:rsidR="00CE440C" w:rsidRPr="00CE440C" w:rsidRDefault="00CE440C" w:rsidP="00CE44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40C">
        <w:rPr>
          <w:rFonts w:ascii="Times New Roman" w:eastAsia="Times New Roman" w:hAnsi="Times New Roman" w:cs="Times New Roman"/>
          <w:sz w:val="28"/>
          <w:szCs w:val="28"/>
        </w:rPr>
        <w:t xml:space="preserve">(ВЫПИСКА </w:t>
      </w:r>
      <w:proofErr w:type="gramStart"/>
      <w:r w:rsidRPr="00CE440C">
        <w:rPr>
          <w:rFonts w:ascii="Times New Roman" w:eastAsia="Times New Roman" w:hAnsi="Times New Roman" w:cs="Times New Roman"/>
          <w:sz w:val="28"/>
          <w:szCs w:val="28"/>
        </w:rPr>
        <w:t>ИЗ ТЕРРИТОРИАЛЬНОЙ ПРОГРАММЫ ИРКУТСКОЙ ОБЛАСТИ ОБ УСЛОВИЯХ ПРЕБЫВАНИЯ В МЕДИЦИНСКИХ ОРГАНИЗАЦИЯХ ПРИ ОКАЗАНИИ МЕДИЦИНСКОЙ ПОМОЩИ В СТАЦИОНАРНЫХ УСЛОВИЯХ</w:t>
      </w:r>
      <w:proofErr w:type="gramEnd"/>
      <w:r w:rsidRPr="00CE44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440C" w:rsidRPr="00CE440C" w:rsidRDefault="00CE440C" w:rsidP="00CE44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40C">
        <w:rPr>
          <w:rFonts w:ascii="Times New Roman" w:eastAsia="Times New Roman" w:hAnsi="Times New Roman" w:cs="Times New Roman"/>
          <w:sz w:val="28"/>
          <w:szCs w:val="28"/>
        </w:rPr>
        <w:t>    Госпитализация в стационарные отделения ГБУЗ "ОКВД" осуществляется по медицинским показаниям: по направлению лечащего врача независимо от формы собственности и ведомственной принадлежности медицинской организации.</w:t>
      </w:r>
    </w:p>
    <w:p w:rsidR="00CE440C" w:rsidRPr="00CE440C" w:rsidRDefault="00CE440C" w:rsidP="00CE44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40C">
        <w:rPr>
          <w:rFonts w:ascii="Times New Roman" w:eastAsia="Times New Roman" w:hAnsi="Times New Roman" w:cs="Times New Roman"/>
          <w:sz w:val="28"/>
          <w:szCs w:val="28"/>
        </w:rPr>
        <w:t>  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CE44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E440C">
        <w:rPr>
          <w:rFonts w:ascii="Times New Roman" w:eastAsia="Times New Roman" w:hAnsi="Times New Roman" w:cs="Times New Roman"/>
          <w:sz w:val="28"/>
          <w:szCs w:val="28"/>
        </w:rPr>
        <w:t xml:space="preserve"> если  данный вид медицинской помощи оказывает несколько медицинских организаций, оказывающих медицинскую помощь по профилю "</w:t>
      </w:r>
      <w:proofErr w:type="spellStart"/>
      <w:r w:rsidRPr="00CE440C">
        <w:rPr>
          <w:rFonts w:ascii="Times New Roman" w:eastAsia="Times New Roman" w:hAnsi="Times New Roman" w:cs="Times New Roman"/>
          <w:sz w:val="28"/>
          <w:szCs w:val="28"/>
        </w:rPr>
        <w:t>дерматовенерология</w:t>
      </w:r>
      <w:proofErr w:type="spellEnd"/>
      <w:r w:rsidRPr="00CE440C">
        <w:rPr>
          <w:rFonts w:ascii="Times New Roman" w:eastAsia="Times New Roman" w:hAnsi="Times New Roman" w:cs="Times New Roman"/>
          <w:sz w:val="28"/>
          <w:szCs w:val="28"/>
        </w:rPr>
        <w:t>",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помощи. В случае</w:t>
      </w:r>
      <w:proofErr w:type="gramStart"/>
      <w:r w:rsidRPr="00CE44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E440C">
        <w:rPr>
          <w:rFonts w:ascii="Times New Roman" w:eastAsia="Times New Roman" w:hAnsi="Times New Roman" w:cs="Times New Roman"/>
          <w:sz w:val="28"/>
          <w:szCs w:val="28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лечащим врачом делается соответствующая отметка в медицинской документации.</w:t>
      </w:r>
    </w:p>
    <w:p w:rsidR="00CE440C" w:rsidRPr="00CE440C" w:rsidRDefault="00CE440C" w:rsidP="00CE44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40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40C">
        <w:rPr>
          <w:rFonts w:ascii="Times New Roman" w:eastAsia="Times New Roman" w:hAnsi="Times New Roman" w:cs="Times New Roman"/>
          <w:sz w:val="28"/>
          <w:szCs w:val="28"/>
        </w:rPr>
        <w:t>Время пребывания в приемном покое при госпитализации не должно превышать одного часа.</w:t>
      </w:r>
    </w:p>
    <w:p w:rsidR="00CE440C" w:rsidRPr="00CE440C" w:rsidRDefault="00CE440C" w:rsidP="00CE44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40C">
        <w:rPr>
          <w:rFonts w:ascii="Times New Roman" w:eastAsia="Times New Roman" w:hAnsi="Times New Roman" w:cs="Times New Roman"/>
          <w:sz w:val="28"/>
          <w:szCs w:val="28"/>
        </w:rPr>
        <w:t>   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tbl>
      <w:tblPr>
        <w:tblW w:w="8592" w:type="dxa"/>
        <w:tblCellMar>
          <w:left w:w="0" w:type="dxa"/>
          <w:right w:w="0" w:type="dxa"/>
        </w:tblCellMar>
        <w:tblLook w:val="04A0"/>
      </w:tblPr>
      <w:tblGrid>
        <w:gridCol w:w="3875"/>
        <w:gridCol w:w="4717"/>
      </w:tblGrid>
      <w:tr w:rsidR="00CE440C" w:rsidRPr="00CE440C" w:rsidTr="00CE440C">
        <w:tc>
          <w:tcPr>
            <w:tcW w:w="3372" w:type="dxa"/>
            <w:shd w:val="clear" w:color="auto" w:fill="FFFFFF"/>
            <w:vAlign w:val="center"/>
            <w:hideMark/>
          </w:tcPr>
          <w:p w:rsidR="00CE440C" w:rsidRPr="00CE440C" w:rsidRDefault="00CE440C" w:rsidP="00CE44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Правила госпитализации:</w:t>
            </w:r>
          </w:p>
          <w:p w:rsidR="00CE440C" w:rsidRDefault="00CE440C" w:rsidP="00CE44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оформления на госпитализацию при себе иметь:</w:t>
            </w:r>
          </w:p>
          <w:p w:rsidR="00CE440C" w:rsidRPr="00CE440C" w:rsidRDefault="00CE440C" w:rsidP="00CE440C">
            <w:pPr>
              <w:pStyle w:val="a5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440C" w:rsidRPr="00CE440C" w:rsidRDefault="00CE440C" w:rsidP="00CE440C">
            <w:pPr>
              <w:pStyle w:val="a5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Полис ОМС (для дерматологических больных)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440C" w:rsidRDefault="00CE440C" w:rsidP="00CE440C">
            <w:pPr>
              <w:pStyle w:val="a5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на госпитализацию (в соответствии с приказом МЗ ИО № 83-мпр от 22.05.2013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440C" w:rsidRDefault="00CE440C" w:rsidP="00CE440C">
            <w:pPr>
              <w:pStyle w:val="a5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Флюорографию для лиц старше 18 лет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год);</w:t>
            </w:r>
          </w:p>
          <w:p w:rsidR="00CE440C" w:rsidRPr="00CE440C" w:rsidRDefault="00CE440C" w:rsidP="00CE440C">
            <w:pPr>
              <w:pStyle w:val="a5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ЭКГ (для лиц с сопутствующей соматической патологией старше 50 лет).</w:t>
            </w:r>
          </w:p>
          <w:p w:rsidR="00CE440C" w:rsidRPr="00CE440C" w:rsidRDefault="00CE440C" w:rsidP="00CE44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FFFFFF"/>
            <w:vAlign w:val="center"/>
            <w:hideMark/>
          </w:tcPr>
          <w:p w:rsidR="00CE440C" w:rsidRPr="00CE440C" w:rsidRDefault="00CE440C" w:rsidP="00CE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20E0" w:rsidRDefault="009020E0"/>
    <w:sectPr w:rsidR="0090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3636"/>
    <w:multiLevelType w:val="hybridMultilevel"/>
    <w:tmpl w:val="DB4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40C"/>
    <w:rsid w:val="00243DB3"/>
    <w:rsid w:val="009020E0"/>
    <w:rsid w:val="00C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40C"/>
    <w:rPr>
      <w:b/>
      <w:bCs/>
    </w:rPr>
  </w:style>
  <w:style w:type="paragraph" w:styleId="a5">
    <w:name w:val="List Paragraph"/>
    <w:basedOn w:val="a"/>
    <w:uiPriority w:val="34"/>
    <w:qFormat/>
    <w:rsid w:val="00CE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cosmo1</dc:creator>
  <cp:keywords/>
  <dc:description/>
  <cp:lastModifiedBy>cosmo1</cp:lastModifiedBy>
  <cp:revision>3</cp:revision>
  <dcterms:created xsi:type="dcterms:W3CDTF">2023-04-14T04:46:00Z</dcterms:created>
  <dcterms:modified xsi:type="dcterms:W3CDTF">2023-04-14T04:53:00Z</dcterms:modified>
</cp:coreProperties>
</file>