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5A" w:rsidRPr="00AA30F9" w:rsidRDefault="004C635A" w:rsidP="00826BE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3802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Красота спасет мир или </w:t>
      </w:r>
      <w:proofErr w:type="spellStart"/>
      <w:r w:rsidRPr="00380214">
        <w:rPr>
          <w:rFonts w:ascii="Times New Roman" w:hAnsi="Times New Roman" w:cs="Times New Roman"/>
          <w:b/>
          <w:color w:val="002060"/>
          <w:sz w:val="28"/>
          <w:szCs w:val="28"/>
        </w:rPr>
        <w:t>герпетическая</w:t>
      </w:r>
      <w:proofErr w:type="spellEnd"/>
      <w:r w:rsidRPr="003802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инфекция в </w:t>
      </w:r>
      <w:proofErr w:type="spellStart"/>
      <w:r w:rsidRPr="00380214">
        <w:rPr>
          <w:rFonts w:ascii="Times New Roman" w:hAnsi="Times New Roman" w:cs="Times New Roman"/>
          <w:b/>
          <w:color w:val="002060"/>
          <w:sz w:val="28"/>
          <w:szCs w:val="28"/>
        </w:rPr>
        <w:t>дерматокосметологии</w:t>
      </w:r>
      <w:proofErr w:type="spellEnd"/>
      <w:r w:rsidRPr="00AA30F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435C52" w:rsidRPr="00F74293" w:rsidRDefault="009F3D41" w:rsidP="00435C52">
      <w:pPr>
        <w:spacing w:before="145" w:after="92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ja-JP"/>
        </w:rPr>
      </w:pPr>
      <w:r w:rsidRPr="00F74293">
        <w:rPr>
          <w:rFonts w:ascii="Times New Roman" w:hAnsi="Times New Roman"/>
          <w:bCs/>
          <w:sz w:val="24"/>
          <w:szCs w:val="24"/>
          <w:lang w:eastAsia="ja-JP"/>
        </w:rPr>
        <w:t>Б</w:t>
      </w:r>
      <w:r w:rsidR="00435C52" w:rsidRPr="00F74293">
        <w:rPr>
          <w:rFonts w:ascii="Times New Roman" w:hAnsi="Times New Roman"/>
          <w:bCs/>
          <w:sz w:val="24"/>
          <w:szCs w:val="24"/>
          <w:lang w:eastAsia="ja-JP"/>
        </w:rPr>
        <w:t xml:space="preserve">риль А.П., врач – </w:t>
      </w:r>
      <w:proofErr w:type="spellStart"/>
      <w:r w:rsidR="00435C52" w:rsidRPr="00F74293">
        <w:rPr>
          <w:rFonts w:ascii="Times New Roman" w:hAnsi="Times New Roman"/>
          <w:bCs/>
          <w:sz w:val="24"/>
          <w:szCs w:val="24"/>
          <w:lang w:eastAsia="ja-JP"/>
        </w:rPr>
        <w:t>дерматокосметолог</w:t>
      </w:r>
      <w:proofErr w:type="spellEnd"/>
      <w:r w:rsidR="00435C52" w:rsidRPr="00F74293"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  <w:r w:rsidR="00F74293">
        <w:rPr>
          <w:rFonts w:ascii="Times New Roman" w:hAnsi="Times New Roman"/>
          <w:bCs/>
          <w:sz w:val="24"/>
          <w:szCs w:val="24"/>
          <w:lang w:eastAsia="ja-JP"/>
        </w:rPr>
        <w:t>высшей категории</w:t>
      </w:r>
    </w:p>
    <w:p w:rsidR="00435C52" w:rsidRPr="00F74293" w:rsidRDefault="00435C52" w:rsidP="00435C52">
      <w:pPr>
        <w:spacing w:before="145" w:after="92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ja-JP"/>
        </w:rPr>
      </w:pPr>
      <w:r w:rsidRPr="00F74293">
        <w:rPr>
          <w:rFonts w:ascii="Times New Roman" w:hAnsi="Times New Roman"/>
          <w:bCs/>
          <w:sz w:val="24"/>
          <w:szCs w:val="24"/>
          <w:lang w:eastAsia="ja-JP"/>
        </w:rPr>
        <w:t>Иркутского отделения</w:t>
      </w:r>
      <w:r w:rsidR="004D42B4" w:rsidRPr="00F74293">
        <w:rPr>
          <w:rFonts w:ascii="Times New Roman" w:hAnsi="Times New Roman"/>
          <w:bCs/>
          <w:sz w:val="24"/>
          <w:szCs w:val="24"/>
          <w:lang w:eastAsia="ja-JP"/>
        </w:rPr>
        <w:t xml:space="preserve"> лечебной косметологии</w:t>
      </w:r>
      <w:r w:rsidRPr="00F74293">
        <w:rPr>
          <w:rFonts w:ascii="Times New Roman" w:hAnsi="Times New Roman"/>
          <w:bCs/>
          <w:sz w:val="24"/>
          <w:szCs w:val="24"/>
          <w:lang w:eastAsia="ja-JP"/>
        </w:rPr>
        <w:t xml:space="preserve"> ГБУЗ «ОКВД»</w:t>
      </w:r>
    </w:p>
    <w:p w:rsidR="004C635A" w:rsidRPr="00F74293" w:rsidRDefault="00F74293" w:rsidP="00634799">
      <w:pPr>
        <w:ind w:left="510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7429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Каждая женщина имеет тот возраст, который она </w:t>
      </w:r>
      <w:r w:rsidR="004C635A" w:rsidRPr="00F74293">
        <w:rPr>
          <w:rFonts w:ascii="Times New Roman" w:hAnsi="Times New Roman" w:cs="Times New Roman"/>
          <w:b/>
          <w:color w:val="002060"/>
          <w:sz w:val="24"/>
          <w:szCs w:val="24"/>
        </w:rPr>
        <w:t>заслуживает</w:t>
      </w:r>
    </w:p>
    <w:p w:rsidR="004C635A" w:rsidRPr="00F74293" w:rsidRDefault="004C635A" w:rsidP="00826BE5">
      <w:pPr>
        <w:ind w:left="5103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74293">
        <w:rPr>
          <w:rFonts w:ascii="Times New Roman" w:hAnsi="Times New Roman" w:cs="Times New Roman"/>
          <w:b/>
          <w:color w:val="002060"/>
          <w:sz w:val="24"/>
          <w:szCs w:val="24"/>
        </w:rPr>
        <w:t>Коко Шанель</w:t>
      </w:r>
    </w:p>
    <w:p w:rsidR="004C635A" w:rsidRPr="00634799" w:rsidRDefault="004C635A" w:rsidP="00634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последние десятилетия в России и за рубежом отмечается бурное развитие </w:t>
      </w:r>
      <w:proofErr w:type="spell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дерматокосметологии</w:t>
      </w:r>
      <w:proofErr w:type="spell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одного из самостоятельных направлений дерматологии.</w:t>
      </w: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Современное общество диктует нам быть эстетически и сексуально привлекательным в любом возрасте.</w:t>
      </w: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47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3175</wp:posOffset>
            </wp:positionV>
            <wp:extent cx="2163600" cy="1440000"/>
            <wp:effectExtent l="0" t="0" r="8255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1056b01e202343454335bff59b8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высокотехнологичные научные разработки на основе последних достижений физики, молекулярной биологии, фармацевтической химии, позволяют разработать целый ряд новых методов и методик, направленных на коррекцию тех или иных изъянов кожи. </w:t>
      </w: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Косметология, призванная </w:t>
      </w:r>
      <w:proofErr w:type="gram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</w:t>
      </w:r>
      <w:proofErr w:type="gram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эстетическую функцию кожи, является неотъемлемой частью дерматологии. </w:t>
      </w: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</w:t>
      </w:r>
      <w:proofErr w:type="spell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врачи-дерматокосметологи</w:t>
      </w:r>
      <w:proofErr w:type="spell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не только в совершенстве владеть современными методами, применяемыми в косметологии, но и обладать фундаментальными знаниями в области дерматологии.</w:t>
      </w:r>
    </w:p>
    <w:p w:rsidR="004C635A" w:rsidRPr="00634799" w:rsidRDefault="003C28D5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160000" cy="1440000"/>
            <wp:effectExtent l="0" t="0" r="0" b="8255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5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35A"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среди большой группы дерматозов, локализующихся в области лица, особого внимания заслуживают вирус-ассоциированные дерматозы и, в первую очередь, проявления простого герпеса (ПГ).</w:t>
      </w: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современном мире  заболеваемость ПГ крайне высока, по статистике ВОЗ, она занимает второе место среди вирусных поражений, уступая лишь гриппу.</w:t>
      </w: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Проведенные исследования показали, что к 18 годам более 90% жителей планеты инфицируются одним или несколькими штаммами вируса герпеса.</w:t>
      </w: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Попав в организм человека контактным или, реже, воздушно-капельным путем, вирус остается там пожизненно, сохраняясь в сенсорных </w:t>
      </w:r>
      <w:proofErr w:type="spell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паравертебральных</w:t>
      </w:r>
      <w:proofErr w:type="spell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ганглиях.</w:t>
      </w:r>
    </w:p>
    <w:p w:rsidR="004C635A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Область лица является одной из самых излюбленных локализаций проявлений ПГ.</w:t>
      </w:r>
    </w:p>
    <w:p w:rsidR="00634799" w:rsidRDefault="00634799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799" w:rsidRDefault="00634799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799" w:rsidRDefault="00634799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799" w:rsidRDefault="00634799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799" w:rsidRPr="00634799" w:rsidRDefault="00634799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Любая инвазивная методика, будучи травмой кожи, является стрессом, который оказывает дополнительное негативное действие на состояние </w:t>
      </w:r>
      <w:proofErr w:type="spell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противоинфекционного</w:t>
      </w:r>
      <w:proofErr w:type="spell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иммунитета и </w:t>
      </w:r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вызывать размножение вирионов в ганглиях тройничного нерва, которые впоследствии распространяются по поверхности кожи и слизистых оболочек. </w:t>
      </w: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помнить, что к обострению латентно протекающей герпетической инфекции нередко приводят косметические процедуры:</w:t>
      </w:r>
    </w:p>
    <w:p w:rsidR="004C635A" w:rsidRPr="00634799" w:rsidRDefault="004C635A" w:rsidP="00826BE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татуажа</w:t>
      </w:r>
      <w:proofErr w:type="spell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4C635A" w:rsidRPr="00634799" w:rsidRDefault="004C635A" w:rsidP="00826BE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перманентного макияжа, </w:t>
      </w:r>
    </w:p>
    <w:p w:rsidR="004C635A" w:rsidRPr="00634799" w:rsidRDefault="004C635A" w:rsidP="00826BE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мезотерапии</w:t>
      </w:r>
      <w:proofErr w:type="spell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4C635A" w:rsidRPr="00634799" w:rsidRDefault="004C635A" w:rsidP="00826BE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механической и лазерной </w:t>
      </w:r>
      <w:proofErr w:type="spell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дермабразии</w:t>
      </w:r>
      <w:proofErr w:type="spell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4C635A" w:rsidRPr="00634799" w:rsidRDefault="004C635A" w:rsidP="00826BE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срединного химического </w:t>
      </w:r>
      <w:proofErr w:type="spell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пилинга</w:t>
      </w:r>
      <w:proofErr w:type="spell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4C635A" w:rsidRPr="00634799" w:rsidRDefault="004C635A" w:rsidP="00826BE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контурной пластики и др.</w:t>
      </w: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при проведении </w:t>
      </w:r>
      <w:proofErr w:type="spell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татуажа</w:t>
      </w:r>
      <w:proofErr w:type="spell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дермабразии</w:t>
      </w:r>
      <w:proofErr w:type="spell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обрабатываемая зона представляет собой сплошную раневую поверхность.</w:t>
      </w: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Развивающийся после этих процедур герпес относится к так называемому «раневому» герпесу, течение которого отличается затяжным характером и наиболее трудно купируется. </w:t>
      </w: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D4B7E" w:rsidRPr="006347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527685</wp:posOffset>
            </wp:positionV>
            <wp:extent cx="1504800" cy="1260000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pes-18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 герпетических высыпаний по травмированной поверхности кожи нередко сопровождается присоединением вторичной инфекции.</w:t>
      </w: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может закончиться пигментацией или рубцовой атрофией, т.е. нежелательными послеоперационными осложнениями, что сводит на нет ожидаемые результаты от проводимых косметических манипуляций.</w:t>
      </w: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данным зарубежных авторов, инфекционные осложнения после лазерной шлифовки составляют около 5%, а у пациентов с рецидивирующим герпесом риск подобных осложнений при проведении феноловых </w:t>
      </w:r>
      <w:proofErr w:type="spell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пилингов</w:t>
      </w:r>
      <w:proofErr w:type="spell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лазерной шлифовки кожи, </w:t>
      </w:r>
      <w:proofErr w:type="spell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дермабразии</w:t>
      </w:r>
      <w:proofErr w:type="spell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примерно 50%, т.е. оценивается как крайне высокий.</w:t>
      </w: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40800" cy="1144800"/>
            <wp:effectExtent l="0" t="0" r="2540" b="0"/>
            <wp:wrapSquare wrapText="bothSides"/>
            <wp:docPr id="4" name="Рисунок 4" descr="http://gerpes.ru/her/hcp/prep/inosine_pranobex/img/Belouso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erpes.ru/her/hcp/prep/inosine_pranobex/img/Belousova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479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После разработки новых противовирусных препаратов наличие в анамнезе поражения ВПГ уже не является противопоказанием для косметических вмешательств</w:t>
      </w:r>
      <w:r w:rsidRPr="006347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4C635A" w:rsidRPr="00634799" w:rsidRDefault="004C635A" w:rsidP="0082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рекомендациям специалистов, самый </w:t>
      </w:r>
      <w:proofErr w:type="gram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простой</w:t>
      </w:r>
      <w:proofErr w:type="gram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надежный способ профилактики заключается в назначении современного </w:t>
      </w:r>
      <w:proofErr w:type="spell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противогерпетического</w:t>
      </w:r>
      <w:proofErr w:type="spell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препарата </w:t>
      </w:r>
      <w:proofErr w:type="spellStart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валацикловира</w:t>
      </w:r>
      <w:proofErr w:type="spellEnd"/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1 таблетке 2 раза в день за 2 дня до про</w:t>
      </w:r>
      <w:r w:rsidR="00DD134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цедуры и 3 дня после</w:t>
      </w:r>
      <w:r w:rsidRPr="006347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4799" w:rsidRDefault="00634799" w:rsidP="00826BE5">
      <w:pPr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4799" w:rsidRDefault="00634799" w:rsidP="00826BE5">
      <w:pPr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4799" w:rsidRDefault="00634799" w:rsidP="00826BE5">
      <w:pPr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4799" w:rsidRDefault="00634799" w:rsidP="00826BE5">
      <w:pPr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635A" w:rsidRPr="00634799" w:rsidRDefault="004C635A" w:rsidP="00826BE5">
      <w:pPr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Валацикловир</w:t>
      </w:r>
      <w:proofErr w:type="spellEnd"/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это современная молекула </w:t>
      </w:r>
      <w:proofErr w:type="spellStart"/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ацикловира</w:t>
      </w:r>
      <w:proofErr w:type="spellEnd"/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представляющая собой </w:t>
      </w:r>
      <w:proofErr w:type="spellStart"/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L-валиновый</w:t>
      </w:r>
      <w:proofErr w:type="spellEnd"/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эфир </w:t>
      </w:r>
      <w:proofErr w:type="spellStart"/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ацикловира</w:t>
      </w:r>
      <w:proofErr w:type="spellEnd"/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C635A" w:rsidRPr="00634799" w:rsidRDefault="004C635A" w:rsidP="00826BE5">
      <w:pPr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Исследования свидетельствуют, что после перорального приема он быстро и полностью превращается в ацикловир и обеспечивает высокий уровень </w:t>
      </w:r>
      <w:proofErr w:type="spellStart"/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биодоступности</w:t>
      </w:r>
      <w:proofErr w:type="spellEnd"/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сравнению с пероральным приемом ацикловира в 5 раз.</w:t>
      </w:r>
    </w:p>
    <w:p w:rsidR="004C635A" w:rsidRPr="00634799" w:rsidRDefault="004C635A" w:rsidP="00826BE5">
      <w:pPr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Препарат </w:t>
      </w:r>
      <w:proofErr w:type="spellStart"/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валацикловира</w:t>
      </w:r>
      <w:proofErr w:type="spellEnd"/>
      <w:r w:rsidRPr="00634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произведенный в Исландии, эффективен и безопасен для профилактики инфекции ВПГ при косметических процедурах, в том числе лазерной шлифовки кожи лица. </w:t>
      </w:r>
    </w:p>
    <w:p w:rsidR="00032B0D" w:rsidRPr="00634799" w:rsidRDefault="00032B0D" w:rsidP="00826BE5">
      <w:pPr>
        <w:jc w:val="both"/>
        <w:rPr>
          <w:sz w:val="26"/>
          <w:szCs w:val="26"/>
        </w:rPr>
      </w:pPr>
    </w:p>
    <w:p w:rsidR="00AA30F9" w:rsidRPr="00AA30F9" w:rsidRDefault="00AA30F9" w:rsidP="00AA30F9">
      <w:pPr>
        <w:jc w:val="center"/>
        <w:rPr>
          <w:b/>
          <w:color w:val="002060"/>
          <w:sz w:val="36"/>
          <w:szCs w:val="36"/>
        </w:rPr>
      </w:pPr>
      <w:r w:rsidRPr="00AA30F9">
        <w:rPr>
          <w:b/>
          <w:color w:val="002060"/>
          <w:sz w:val="36"/>
          <w:szCs w:val="36"/>
        </w:rPr>
        <w:t>Будьте всегда здоровы и красивы!</w:t>
      </w:r>
    </w:p>
    <w:sectPr w:rsidR="00AA30F9" w:rsidRPr="00AA30F9" w:rsidSect="002B22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44" w:rsidRDefault="000E5844" w:rsidP="00383652">
      <w:pPr>
        <w:spacing w:after="0" w:line="240" w:lineRule="auto"/>
      </w:pPr>
      <w:r>
        <w:separator/>
      </w:r>
    </w:p>
  </w:endnote>
  <w:endnote w:type="continuationSeparator" w:id="0">
    <w:p w:rsidR="000E5844" w:rsidRDefault="000E5844" w:rsidP="0038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52" w:rsidRDefault="003836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52" w:rsidRDefault="003836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52" w:rsidRDefault="003836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44" w:rsidRDefault="000E5844" w:rsidP="00383652">
      <w:pPr>
        <w:spacing w:after="0" w:line="240" w:lineRule="auto"/>
      </w:pPr>
      <w:r>
        <w:separator/>
      </w:r>
    </w:p>
  </w:footnote>
  <w:footnote w:type="continuationSeparator" w:id="0">
    <w:p w:rsidR="000E5844" w:rsidRDefault="000E5844" w:rsidP="0038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52" w:rsidRDefault="002B220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4028" o:spid="_x0000_s2071" type="#_x0000_t75" style="position:absolute;margin-left:0;margin-top:0;width:1320pt;height:881.1pt;z-index:-251657216;mso-position-horizontal:center;mso-position-horizontal-relative:margin;mso-position-vertical:center;mso-position-vertical-relative:margin" o:allowincell="f">
          <v:imagedata r:id="rId1" o:title="48825f3e-f516-47f4-b4cb-6a14258d6259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52" w:rsidRDefault="002B220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4029" o:spid="_x0000_s2072" type="#_x0000_t75" style="position:absolute;margin-left:0;margin-top:0;width:1320pt;height:881.1pt;z-index:-251656192;mso-position-horizontal:center;mso-position-horizontal-relative:margin;mso-position-vertical:center;mso-position-vertical-relative:margin" o:allowincell="f">
          <v:imagedata r:id="rId1" o:title="48825f3e-f516-47f4-b4cb-6a14258d6259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52" w:rsidRDefault="002B220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4027" o:spid="_x0000_s2070" type="#_x0000_t75" style="position:absolute;margin-left:0;margin-top:0;width:1320pt;height:881.1pt;z-index:-251658240;mso-position-horizontal:center;mso-position-horizontal-relative:margin;mso-position-vertical:center;mso-position-vertical-relative:margin" o:allowincell="f">
          <v:imagedata r:id="rId1" o:title="48825f3e-f516-47f4-b4cb-6a14258d6259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2C4"/>
    <w:multiLevelType w:val="hybridMultilevel"/>
    <w:tmpl w:val="33CC6D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3652"/>
    <w:rsid w:val="00032B0D"/>
    <w:rsid w:val="000E5844"/>
    <w:rsid w:val="00232F9A"/>
    <w:rsid w:val="002B220C"/>
    <w:rsid w:val="00342359"/>
    <w:rsid w:val="00380214"/>
    <w:rsid w:val="00383652"/>
    <w:rsid w:val="003C28D5"/>
    <w:rsid w:val="00435C52"/>
    <w:rsid w:val="004C635A"/>
    <w:rsid w:val="004D42B4"/>
    <w:rsid w:val="004E1DF0"/>
    <w:rsid w:val="00634799"/>
    <w:rsid w:val="00717ED4"/>
    <w:rsid w:val="00747AB3"/>
    <w:rsid w:val="007D5AAF"/>
    <w:rsid w:val="00826BE5"/>
    <w:rsid w:val="009D4B7E"/>
    <w:rsid w:val="009F3D41"/>
    <w:rsid w:val="00AA30F9"/>
    <w:rsid w:val="00C81347"/>
    <w:rsid w:val="00D2586F"/>
    <w:rsid w:val="00DD1340"/>
    <w:rsid w:val="00EF1856"/>
    <w:rsid w:val="00F7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652"/>
  </w:style>
  <w:style w:type="paragraph" w:styleId="a5">
    <w:name w:val="footer"/>
    <w:basedOn w:val="a"/>
    <w:link w:val="a6"/>
    <w:uiPriority w:val="99"/>
    <w:unhideWhenUsed/>
    <w:rsid w:val="0038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652"/>
  </w:style>
  <w:style w:type="paragraph" w:styleId="a7">
    <w:name w:val="List Paragraph"/>
    <w:basedOn w:val="a"/>
    <w:uiPriority w:val="34"/>
    <w:qFormat/>
    <w:rsid w:val="004C63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652"/>
  </w:style>
  <w:style w:type="paragraph" w:styleId="a5">
    <w:name w:val="footer"/>
    <w:basedOn w:val="a"/>
    <w:link w:val="a6"/>
    <w:uiPriority w:val="99"/>
    <w:unhideWhenUsed/>
    <w:rsid w:val="0038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652"/>
  </w:style>
  <w:style w:type="paragraph" w:styleId="a7">
    <w:name w:val="List Paragraph"/>
    <w:basedOn w:val="a"/>
    <w:uiPriority w:val="34"/>
    <w:qFormat/>
    <w:rsid w:val="004C63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60E6-EC9E-4005-B216-CF134A7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Бриль А.П., врач – дерматокосметолог высшей категории</vt:lpstr>
      <vt:lpstr>    Иркутского отделения лечебной косметологии ГБУЗ «ОКВД»</vt:lpstr>
    </vt:vector>
  </TitlesOfParts>
  <Company>DNS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</dc:creator>
  <cp:lastModifiedBy>пользователь</cp:lastModifiedBy>
  <cp:revision>16</cp:revision>
  <cp:lastPrinted>2014-03-26T14:59:00Z</cp:lastPrinted>
  <dcterms:created xsi:type="dcterms:W3CDTF">2014-03-25T15:23:00Z</dcterms:created>
  <dcterms:modified xsi:type="dcterms:W3CDTF">2014-04-01T08:24:00Z</dcterms:modified>
</cp:coreProperties>
</file>